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F8" w:rsidRDefault="00243BF8" w:rsidP="0024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43BF8" w:rsidRPr="00243BF8" w:rsidRDefault="00243BF8" w:rsidP="00243B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на обработку персональных данных,</w:t>
      </w:r>
      <w:r w:rsidRPr="00243BF8">
        <w:rPr>
          <w:rFonts w:ascii="Times New Roman" w:eastAsia="Times New Roman" w:hAnsi="Times New Roman" w:cs="Times New Roman"/>
          <w:lang w:eastAsia="ru-RU"/>
        </w:rPr>
        <w:br/>
      </w:r>
      <w:r w:rsidRPr="00243B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разрешенных субъектом персональных данных для распространения</w:t>
      </w:r>
    </w:p>
    <w:p w:rsidR="00243BF8" w:rsidRPr="00243BF8" w:rsidRDefault="00243BF8" w:rsidP="00243BF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43BF8">
        <w:rPr>
          <w:rFonts w:ascii="Times New Roman" w:eastAsia="Times New Roman" w:hAnsi="Times New Roman" w:cs="Times New Roman"/>
          <w:lang w:eastAsia="ru-RU"/>
        </w:rPr>
        <w:t xml:space="preserve">Во исполнение требований Федерального закона от 27.07.2006 № 152-ФЗ «О персональных данных» №152-ФЗ от 27.07.2006 г. я, </w:t>
      </w:r>
      <w:r w:rsidRPr="00243BF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</w:t>
      </w:r>
    </w:p>
    <w:p w:rsidR="00243BF8" w:rsidRPr="00243BF8" w:rsidRDefault="00243BF8" w:rsidP="00243BF8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гражданство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субъекта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персональных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данных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p w:rsidR="00243BF8" w:rsidRPr="00243BF8" w:rsidRDefault="00243BF8" w:rsidP="00243BF8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43BF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_________________________________________________________________________________________________________________________________________________________,</w:t>
      </w:r>
    </w:p>
    <w:p w:rsidR="00243BF8" w:rsidRPr="00243BF8" w:rsidRDefault="00243BF8" w:rsidP="00243BF8">
      <w:pPr>
        <w:spacing w:after="0" w:line="240" w:lineRule="auto"/>
        <w:jc w:val="center"/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Фамилия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Имя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Отчество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(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последнее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-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при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наличии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)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субъекта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персональных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данных</w:t>
      </w:r>
      <w:r w:rsidRPr="00243BF8">
        <w:rPr>
          <w:rFonts w:ascii="Calibri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p w:rsidR="00243BF8" w:rsidRPr="00243BF8" w:rsidRDefault="00243BF8" w:rsidP="00243BF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43BF8">
        <w:rPr>
          <w:rFonts w:ascii="Times New Roman" w:eastAsia="Times New Roman" w:hAnsi="Times New Roman" w:cs="Times New Roman"/>
          <w:lang w:eastAsia="ru-RU"/>
        </w:rPr>
        <w:t>проживающий(-</w:t>
      </w:r>
      <w:proofErr w:type="spellStart"/>
      <w:r w:rsidRPr="00243BF8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243BF8">
        <w:rPr>
          <w:rFonts w:ascii="Times New Roman" w:eastAsia="Times New Roman" w:hAnsi="Times New Roman" w:cs="Times New Roman"/>
          <w:lang w:eastAsia="ru-RU"/>
        </w:rPr>
        <w:t>) по адресу</w:t>
      </w:r>
      <w:r w:rsidRPr="00243B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43BF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________________________________________________________________________________________________________________</w:t>
      </w:r>
    </w:p>
    <w:p w:rsidR="00243BF8" w:rsidRPr="00243BF8" w:rsidRDefault="00243BF8" w:rsidP="00243BF8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43BF8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 </w:t>
      </w:r>
      <w:r w:rsidRPr="00243B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(адрес, где зарегистрирован субъект персональных данных)</w:t>
      </w:r>
    </w:p>
    <w:p w:rsidR="00243BF8" w:rsidRPr="00243BF8" w:rsidRDefault="00243BF8" w:rsidP="00243BF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43BF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</w:t>
      </w:r>
    </w:p>
    <w:p w:rsidR="00243BF8" w:rsidRPr="00243BF8" w:rsidRDefault="00243BF8" w:rsidP="00243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43B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(контактная информация: номер телефона, адрес электронной почты)</w:t>
      </w:r>
    </w:p>
    <w:p w:rsidR="00243BF8" w:rsidRPr="00243BF8" w:rsidRDefault="00243BF8" w:rsidP="00243BF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43BF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</w:t>
      </w:r>
    </w:p>
    <w:p w:rsidR="00243BF8" w:rsidRPr="00243BF8" w:rsidRDefault="00243BF8" w:rsidP="00243B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43B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Pr="00243BF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c</w:t>
      </w:r>
      <w:proofErr w:type="spellStart"/>
      <w:r w:rsidRPr="00243B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ерия</w:t>
      </w:r>
      <w:proofErr w:type="spellEnd"/>
      <w:r w:rsidRPr="00243B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и номер документа, удостоверяющего личность; дата выдачи документа; орган, выдавший документ)</w:t>
      </w:r>
    </w:p>
    <w:p w:rsidR="00243BF8" w:rsidRPr="00243BF8" w:rsidRDefault="00243BF8" w:rsidP="00243BF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43BF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</w:t>
      </w:r>
    </w:p>
    <w:p w:rsidR="00243BF8" w:rsidRPr="00243BF8" w:rsidRDefault="00243BF8" w:rsidP="00243B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243BF8" w:rsidRPr="00243BF8" w:rsidRDefault="00243BF8" w:rsidP="00243BF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43BF8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_________________________________________________________________________________________________________________________________________________________,</w:t>
      </w:r>
    </w:p>
    <w:p w:rsidR="00243BF8" w:rsidRPr="00243BF8" w:rsidRDefault="00243BF8" w:rsidP="00243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</w:pPr>
    </w:p>
    <w:p w:rsidR="00243BF8" w:rsidRPr="00243BF8" w:rsidRDefault="00243BF8" w:rsidP="00243BF8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свое письменное согласие </w:t>
      </w:r>
      <w:r w:rsidRPr="0024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ЧПОУ ТОСПО «Тюменский колледж экономики управления и </w:t>
      </w:r>
      <w:r w:rsidRPr="00243BF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24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права» (место нахождения: 625000, г. Тюмень, ул. Герцена, 80) </w:t>
      </w:r>
      <w:r w:rsidRPr="0024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4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ЧПОУ ТОСПО «ТюмКЭУП» моих персональных данных, в том числе третьим лицам и размещения информации обо мне на официальном сайте ЧПОУ ТОСПО «ТюмКЭУП»: </w:t>
      </w: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3"/>
        <w:gridCol w:w="2347"/>
        <w:gridCol w:w="1508"/>
        <w:gridCol w:w="1565"/>
        <w:gridCol w:w="1912"/>
        <w:gridCol w:w="1834"/>
      </w:tblGrid>
      <w:tr w:rsidR="00243BF8" w:rsidRPr="00243BF8" w:rsidTr="002A330D">
        <w:tc>
          <w:tcPr>
            <w:tcW w:w="1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персональных данных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персональных данных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Разрешаю к распространению</w:t>
            </w:r>
            <w:r w:rsidRPr="00243B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и запреты</w:t>
            </w: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условия</w:t>
            </w:r>
          </w:p>
        </w:tc>
      </w:tr>
      <w:tr w:rsidR="00243BF8" w:rsidRPr="00243BF8" w:rsidTr="002A330D">
        <w:trPr>
          <w:trHeight w:val="232"/>
        </w:trPr>
        <w:tc>
          <w:tcPr>
            <w:tcW w:w="174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персональные данные</w:t>
            </w:r>
          </w:p>
          <w:p w:rsidR="00594B57" w:rsidRPr="00243BF8" w:rsidRDefault="00594B57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C74" w:rsidRPr="00243BF8" w:rsidRDefault="003A3C74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C74" w:rsidRPr="00243BF8" w:rsidRDefault="003A3C74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C74" w:rsidRPr="00243BF8" w:rsidRDefault="003A3C74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82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3C74" w:rsidRPr="00243BF8" w:rsidRDefault="003A3C74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4B5D" w:rsidRDefault="00824B5D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 рождения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4B5D" w:rsidRDefault="00824B5D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4B5D" w:rsidRPr="00243BF8" w:rsidRDefault="00824B5D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паспортные данные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регистрации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проживания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243BF8" w:rsidRPr="00243BF8" w:rsidTr="002A330D">
        <w:trPr>
          <w:trHeight w:val="1194"/>
        </w:trPr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семьи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3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свидетельств о регистрации брака и рождении детей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полиса ОМС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4B5D" w:rsidRPr="00243BF8" w:rsidRDefault="00824B5D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4B5D" w:rsidRPr="00243BF8" w:rsidRDefault="00824B5D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4B5D" w:rsidRPr="00243BF8" w:rsidRDefault="00824B5D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82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состояние здоровья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биометрические персональные данные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цифровое фотографическое изображение лица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3BF8" w:rsidRPr="00243BF8" w:rsidTr="002A330D">
        <w:tc>
          <w:tcPr>
            <w:tcW w:w="174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видеоизображение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3C74" w:rsidRPr="00243BF8" w:rsidRDefault="003A3C74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43BF8" w:rsidRPr="00243BF8" w:rsidRDefault="00243BF8" w:rsidP="00243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3BF8" w:rsidRPr="00243BF8" w:rsidRDefault="00243BF8" w:rsidP="00243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BF8">
        <w:rPr>
          <w:rFonts w:ascii="Times New Roman" w:eastAsia="Times New Roman" w:hAnsi="Times New Roman" w:cs="Times New Roman"/>
          <w:color w:val="000000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243BF8" w:rsidRPr="00243BF8" w:rsidRDefault="00243BF8" w:rsidP="00243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4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7483"/>
      </w:tblGrid>
      <w:tr w:rsidR="00243BF8" w:rsidRPr="00243BF8" w:rsidTr="00EA68DA">
        <w:trPr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Информационный ресурс</w:t>
            </w:r>
          </w:p>
        </w:tc>
        <w:tc>
          <w:tcPr>
            <w:tcW w:w="74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Действия с персональными данными</w:t>
            </w:r>
          </w:p>
        </w:tc>
      </w:tr>
      <w:tr w:rsidR="00243BF8" w:rsidRPr="00243BF8" w:rsidTr="00EA68DA">
        <w:trPr>
          <w:jc w:val="center"/>
        </w:trPr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http://www.tkfk.ru/</w:t>
            </w:r>
          </w:p>
        </w:tc>
        <w:tc>
          <w:tcPr>
            <w:tcW w:w="7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 сведений   неограниченному  кругу  лиц</w:t>
            </w:r>
          </w:p>
        </w:tc>
      </w:tr>
      <w:tr w:rsidR="00243BF8" w:rsidRPr="00243BF8" w:rsidTr="00EA68DA">
        <w:trPr>
          <w:jc w:val="center"/>
        </w:trPr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https://vk.com/chpou</w:t>
            </w:r>
          </w:p>
        </w:tc>
        <w:tc>
          <w:tcPr>
            <w:tcW w:w="7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BF8" w:rsidRPr="00243BF8" w:rsidRDefault="00243BF8" w:rsidP="0024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  сведений  сотрудниками  колледжа</w:t>
            </w:r>
          </w:p>
        </w:tc>
      </w:tr>
    </w:tbl>
    <w:p w:rsidR="00243BF8" w:rsidRPr="00243BF8" w:rsidRDefault="00243BF8" w:rsidP="00243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43BF8" w:rsidRPr="00243BF8" w:rsidRDefault="00243BF8" w:rsidP="00243BF8">
      <w:pPr>
        <w:spacing w:after="0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3BF8">
        <w:rPr>
          <w:rFonts w:ascii="Times New Roman" w:eastAsia="Times New Roman" w:hAnsi="Times New Roman" w:cs="Times New Roman"/>
          <w:lang w:eastAsia="ru-RU"/>
        </w:rPr>
        <w:t xml:space="preserve">Согласие вступает в силу со дня его подписания и действует в течение всего срока хранения личного дела субъекта. </w:t>
      </w:r>
      <w:r w:rsidRPr="00243BF8">
        <w:rPr>
          <w:rFonts w:ascii="Times New Roman" w:eastAsia="Times New Roman" w:hAnsi="Times New Roman" w:cs="Times New Roman"/>
          <w:szCs w:val="24"/>
          <w:lang w:eastAsia="ru-RU"/>
        </w:rPr>
        <w:t>Согласие может быть отозвано мною в любое время на основании моего письменного заявления. Порядок отзыва согласия на обработку персональных данных мне известен.</w:t>
      </w:r>
    </w:p>
    <w:p w:rsidR="00243BF8" w:rsidRPr="00243BF8" w:rsidRDefault="00243BF8" w:rsidP="00243B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3BF8" w:rsidRPr="00243BF8" w:rsidRDefault="00243BF8" w:rsidP="00243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43BF8" w:rsidRPr="00243BF8" w:rsidRDefault="00243BF8" w:rsidP="00243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43BF8" w:rsidRPr="00243BF8" w:rsidRDefault="00243BF8" w:rsidP="00243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3BF8" w:rsidRPr="00243BF8" w:rsidRDefault="00243BF8" w:rsidP="00243BF8">
      <w:pPr>
        <w:spacing w:after="0" w:line="259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43BF8">
        <w:rPr>
          <w:rFonts w:ascii="Times New Roman" w:eastAsia="Times New Roman" w:hAnsi="Times New Roman" w:cs="Times New Roman"/>
          <w:szCs w:val="24"/>
          <w:lang w:eastAsia="ru-RU"/>
        </w:rPr>
        <w:t>______________          ________________________________________________      (__________________________)</w:t>
      </w:r>
    </w:p>
    <w:p w:rsidR="00243BF8" w:rsidRPr="00243BF8" w:rsidRDefault="00243BF8" w:rsidP="00243BF8">
      <w:pPr>
        <w:spacing w:after="0" w:line="259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(дата)</w:t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 xml:space="preserve">     (подпись)</w:t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243BF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(инициалы, фамилия)</w:t>
      </w:r>
    </w:p>
    <w:p w:rsidR="00243BF8" w:rsidRPr="00243BF8" w:rsidRDefault="00243BF8" w:rsidP="00243BF8">
      <w:pPr>
        <w:spacing w:after="160" w:line="259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656A" w:rsidRDefault="00EE656A"/>
    <w:sectPr w:rsidR="00EE656A" w:rsidSect="002A330D">
      <w:pgSz w:w="11907" w:h="1683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F8"/>
    <w:rsid w:val="00243BF8"/>
    <w:rsid w:val="002A330D"/>
    <w:rsid w:val="003A3C74"/>
    <w:rsid w:val="00594B57"/>
    <w:rsid w:val="00824B5D"/>
    <w:rsid w:val="00E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0A3B2-9A99-478A-874A-9D4B006B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2024-06-03T04:02:00Z</cp:lastPrinted>
  <dcterms:created xsi:type="dcterms:W3CDTF">2024-06-03T04:03:00Z</dcterms:created>
  <dcterms:modified xsi:type="dcterms:W3CDTF">2024-06-03T04:13:00Z</dcterms:modified>
</cp:coreProperties>
</file>